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F0" w:rsidRPr="0035621D" w:rsidRDefault="000220F0" w:rsidP="000220F0">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ru-RU"/>
        </w:rPr>
      </w:pPr>
      <w:bookmarkStart w:id="0" w:name="_GoBack"/>
      <w:r w:rsidRPr="0035621D">
        <w:rPr>
          <w:rFonts w:ascii="Times New Roman" w:eastAsia="Times New Roman" w:hAnsi="Times New Roman" w:cs="Times New Roman"/>
          <w:b/>
          <w:bCs/>
          <w:sz w:val="24"/>
          <w:szCs w:val="24"/>
          <w:lang w:val="en-US" w:eastAsia="ru-RU"/>
        </w:rPr>
        <w:t xml:space="preserve">On </w:t>
      </w:r>
      <w:r>
        <w:rPr>
          <w:rFonts w:ascii="Times New Roman" w:eastAsia="Times New Roman" w:hAnsi="Times New Roman" w:cs="Times New Roman"/>
          <w:b/>
          <w:bCs/>
          <w:sz w:val="24"/>
          <w:szCs w:val="24"/>
          <w:lang w:val="en-US" w:eastAsia="ru-RU"/>
        </w:rPr>
        <w:t>Sub-Soil Use</w:t>
      </w:r>
      <w:r w:rsidRPr="0035621D">
        <w:rPr>
          <w:rFonts w:ascii="Times New Roman" w:eastAsia="Times New Roman" w:hAnsi="Times New Roman" w:cs="Times New Roman"/>
          <w:b/>
          <w:bCs/>
          <w:sz w:val="24"/>
          <w:szCs w:val="24"/>
          <w:lang w:val="en-US" w:eastAsia="ru-RU"/>
        </w:rPr>
        <w:t xml:space="preserve"> in YNAD</w:t>
      </w:r>
    </w:p>
    <w:bookmarkEnd w:id="0"/>
    <w:p w:rsidR="000220F0" w:rsidRDefault="000220F0" w:rsidP="000220F0">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rsidR="000220F0" w:rsidRDefault="000220F0" w:rsidP="000220F0">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rsidR="000220F0" w:rsidRPr="0035621D" w:rsidRDefault="000220F0" w:rsidP="000220F0">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35621D">
        <w:rPr>
          <w:rFonts w:ascii="Times New Roman" w:eastAsia="Times New Roman" w:hAnsi="Times New Roman" w:cs="Times New Roman"/>
          <w:b/>
          <w:bCs/>
          <w:sz w:val="24"/>
          <w:szCs w:val="24"/>
          <w:lang w:val="en-US" w:eastAsia="ru-RU"/>
        </w:rPr>
        <w:t>YNAD Law 56-ZAO of June 26, 2012</w:t>
      </w:r>
    </w:p>
    <w:p w:rsidR="000220F0" w:rsidRPr="0035621D" w:rsidRDefault="000220F0" w:rsidP="000220F0">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35621D">
        <w:rPr>
          <w:rFonts w:ascii="Times New Roman" w:eastAsia="Times New Roman" w:hAnsi="Times New Roman" w:cs="Times New Roman"/>
          <w:b/>
          <w:bCs/>
          <w:sz w:val="24"/>
          <w:szCs w:val="24"/>
          <w:lang w:val="en-US" w:eastAsia="ru-RU"/>
        </w:rPr>
        <w:t xml:space="preserve">On </w:t>
      </w:r>
      <w:r>
        <w:rPr>
          <w:rFonts w:ascii="Times New Roman" w:eastAsia="Times New Roman" w:hAnsi="Times New Roman" w:cs="Times New Roman"/>
          <w:b/>
          <w:bCs/>
          <w:sz w:val="24"/>
          <w:szCs w:val="24"/>
          <w:lang w:val="en-US" w:eastAsia="ru-RU"/>
        </w:rPr>
        <w:t>Sub-Soil Use</w:t>
      </w:r>
      <w:r w:rsidRPr="0035621D">
        <w:rPr>
          <w:rFonts w:ascii="Times New Roman" w:eastAsia="Times New Roman" w:hAnsi="Times New Roman" w:cs="Times New Roman"/>
          <w:b/>
          <w:bCs/>
          <w:sz w:val="24"/>
          <w:szCs w:val="24"/>
          <w:lang w:val="en-US" w:eastAsia="ru-RU"/>
        </w:rPr>
        <w:t xml:space="preserve"> in YNAD</w:t>
      </w:r>
    </w:p>
    <w:p w:rsidR="000220F0" w:rsidRPr="0035621D" w:rsidRDefault="000220F0" w:rsidP="000220F0">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35621D">
        <w:rPr>
          <w:rFonts w:ascii="Times New Roman" w:eastAsia="Times New Roman" w:hAnsi="Times New Roman" w:cs="Times New Roman"/>
          <w:b/>
          <w:bCs/>
          <w:sz w:val="24"/>
          <w:szCs w:val="24"/>
          <w:lang w:val="en-US" w:eastAsia="ru-RU"/>
        </w:rPr>
        <w:t>(</w:t>
      </w:r>
      <w:proofErr w:type="gramStart"/>
      <w:r w:rsidRPr="0035621D">
        <w:rPr>
          <w:rFonts w:ascii="Times New Roman" w:eastAsia="Times New Roman" w:hAnsi="Times New Roman" w:cs="Times New Roman"/>
          <w:b/>
          <w:bCs/>
          <w:sz w:val="24"/>
          <w:szCs w:val="24"/>
          <w:lang w:val="en-US" w:eastAsia="ru-RU"/>
        </w:rPr>
        <w:t>adopted</w:t>
      </w:r>
      <w:proofErr w:type="gramEnd"/>
      <w:r w:rsidRPr="0035621D">
        <w:rPr>
          <w:rFonts w:ascii="Times New Roman" w:eastAsia="Times New Roman" w:hAnsi="Times New Roman" w:cs="Times New Roman"/>
          <w:b/>
          <w:bCs/>
          <w:sz w:val="24"/>
          <w:szCs w:val="24"/>
          <w:lang w:val="en-US" w:eastAsia="ru-RU"/>
        </w:rPr>
        <w:t xml:space="preserve"> by YNAD legislature on June 15, 2012)</w:t>
      </w:r>
    </w:p>
    <w:p w:rsidR="000220F0" w:rsidRPr="0035621D" w:rsidRDefault="000220F0" w:rsidP="000220F0">
      <w:pPr>
        <w:widowControl w:val="0"/>
        <w:autoSpaceDE w:val="0"/>
        <w:autoSpaceDN w:val="0"/>
        <w:adjustRightInd w:val="0"/>
        <w:spacing w:after="0" w:line="240" w:lineRule="auto"/>
        <w:jc w:val="both"/>
        <w:rPr>
          <w:rFonts w:ascii="Times New Roman" w:eastAsia="Times New Roman" w:hAnsi="Times New Roman" w:cs="Times New Roman"/>
          <w:bCs/>
          <w:i/>
          <w:sz w:val="24"/>
          <w:szCs w:val="24"/>
          <w:lang w:val="en-US" w:eastAsia="ru-RU"/>
        </w:rPr>
      </w:pPr>
      <w:r w:rsidRPr="0035621D">
        <w:rPr>
          <w:rFonts w:ascii="Times New Roman" w:eastAsia="Times New Roman" w:hAnsi="Times New Roman" w:cs="Times New Roman"/>
          <w:bCs/>
          <w:i/>
          <w:sz w:val="24"/>
          <w:szCs w:val="24"/>
          <w:lang w:val="en-US" w:eastAsia="ru-RU"/>
        </w:rPr>
        <w:t>The Law governs local subsoil provision and use in YNAD. In this regard, respective government agencies undertake to protect INSP and subsoil user and individual rights (Article 3).</w:t>
      </w:r>
    </w:p>
    <w:p w:rsidR="000220F0" w:rsidRDefault="000220F0" w:rsidP="000220F0">
      <w:pPr>
        <w:rPr>
          <w:rFonts w:ascii="Times New Roman" w:hAnsi="Times New Roman" w:cs="Times New Roman"/>
          <w:sz w:val="24"/>
          <w:szCs w:val="24"/>
          <w:lang w:val="en-US"/>
        </w:rPr>
      </w:pPr>
    </w:p>
    <w:p w:rsidR="000220F0" w:rsidRDefault="000220F0" w:rsidP="000220F0">
      <w:pPr>
        <w:rPr>
          <w:rFonts w:ascii="Times New Roman" w:hAnsi="Times New Roman" w:cs="Times New Roman"/>
          <w:sz w:val="24"/>
          <w:szCs w:val="24"/>
          <w:lang w:val="en-US"/>
        </w:rPr>
      </w:pPr>
      <w:r>
        <w:rPr>
          <w:rFonts w:ascii="Times New Roman" w:hAnsi="Times New Roman" w:cs="Times New Roman"/>
          <w:sz w:val="24"/>
          <w:szCs w:val="24"/>
          <w:lang w:val="en-US"/>
        </w:rPr>
        <w:t>The following English text was machine translated</w:t>
      </w:r>
    </w:p>
    <w:p w:rsidR="000220F0" w:rsidRPr="000220F0" w:rsidRDefault="000220F0" w:rsidP="000220F0">
      <w:pPr>
        <w:autoSpaceDE w:val="0"/>
        <w:autoSpaceDN w:val="0"/>
        <w:spacing w:after="0" w:line="240" w:lineRule="auto"/>
        <w:ind w:firstLine="540"/>
        <w:rPr>
          <w:rFonts w:ascii="Arial" w:eastAsia="Times New Roman" w:hAnsi="Arial" w:cs="Arial"/>
          <w:sz w:val="20"/>
          <w:szCs w:val="20"/>
          <w:lang w:val="en-US"/>
        </w:rPr>
      </w:pPr>
      <w:proofErr w:type="gramStart"/>
      <w:r w:rsidRPr="000220F0">
        <w:rPr>
          <w:rFonts w:ascii="Times New Roman" w:eastAsia="Times New Roman" w:hAnsi="Times New Roman" w:cs="Times New Roman"/>
          <w:sz w:val="24"/>
          <w:szCs w:val="24"/>
          <w:lang w:val="en"/>
        </w:rPr>
        <w:t>Article 3.</w:t>
      </w:r>
      <w:proofErr w:type="gramEnd"/>
      <w:r w:rsidRPr="000220F0">
        <w:rPr>
          <w:rFonts w:ascii="Times New Roman" w:eastAsia="Times New Roman" w:hAnsi="Times New Roman" w:cs="Times New Roman"/>
          <w:sz w:val="24"/>
          <w:szCs w:val="24"/>
          <w:lang w:val="en"/>
        </w:rPr>
        <w:t xml:space="preserve"> The powers of the executive bodies of the Autonomous </w:t>
      </w:r>
      <w:proofErr w:type="spellStart"/>
      <w:r w:rsidRPr="000220F0">
        <w:rPr>
          <w:rFonts w:ascii="Times New Roman" w:eastAsia="Times New Roman" w:hAnsi="Times New Roman" w:cs="Times New Roman"/>
          <w:sz w:val="24"/>
          <w:szCs w:val="24"/>
          <w:lang w:val="en"/>
        </w:rPr>
        <w:t>Okrug</w:t>
      </w:r>
      <w:proofErr w:type="spellEnd"/>
    </w:p>
    <w:p w:rsidR="000220F0" w:rsidRPr="000220F0" w:rsidRDefault="000220F0" w:rsidP="000220F0">
      <w:pPr>
        <w:autoSpaceDE w:val="0"/>
        <w:autoSpaceDN w:val="0"/>
        <w:spacing w:after="0" w:line="240" w:lineRule="auto"/>
        <w:ind w:firstLine="540"/>
        <w:rPr>
          <w:rFonts w:ascii="Arial" w:eastAsia="Times New Roman" w:hAnsi="Arial" w:cs="Arial"/>
          <w:sz w:val="20"/>
          <w:szCs w:val="20"/>
          <w:lang w:val="en-US"/>
        </w:rPr>
      </w:pPr>
      <w:r w:rsidRPr="000220F0">
        <w:rPr>
          <w:rFonts w:ascii="Times New Roman" w:eastAsia="Times New Roman" w:hAnsi="Times New Roman" w:cs="Times New Roman"/>
          <w:sz w:val="24"/>
          <w:szCs w:val="24"/>
        </w:rPr>
        <w:t> </w:t>
      </w:r>
    </w:p>
    <w:p w:rsidR="000220F0" w:rsidRPr="000220F0" w:rsidRDefault="000220F0" w:rsidP="000220F0">
      <w:pPr>
        <w:autoSpaceDE w:val="0"/>
        <w:autoSpaceDN w:val="0"/>
        <w:spacing w:after="0" w:line="240" w:lineRule="auto"/>
        <w:ind w:firstLine="540"/>
        <w:rPr>
          <w:rFonts w:ascii="Arial" w:eastAsia="Times New Roman" w:hAnsi="Arial" w:cs="Arial"/>
          <w:sz w:val="20"/>
          <w:szCs w:val="20"/>
          <w:lang w:val="en-US"/>
        </w:rPr>
      </w:pPr>
      <w:r w:rsidRPr="000220F0">
        <w:rPr>
          <w:rFonts w:ascii="Times New Roman" w:eastAsia="Times New Roman" w:hAnsi="Times New Roman" w:cs="Times New Roman"/>
          <w:sz w:val="24"/>
          <w:szCs w:val="24"/>
          <w:lang w:val="en"/>
        </w:rPr>
        <w:t>The powers of the executive bodies of the autonomous district include:</w:t>
      </w:r>
    </w:p>
    <w:p w:rsidR="000220F0" w:rsidRPr="000220F0" w:rsidRDefault="000220F0" w:rsidP="000220F0">
      <w:pPr>
        <w:spacing w:after="200" w:line="276" w:lineRule="auto"/>
        <w:rPr>
          <w:rFonts w:ascii="Calibri" w:eastAsia="Times New Roman" w:hAnsi="Calibri" w:cs="Times New Roman"/>
          <w:lang w:val="en-US"/>
        </w:rPr>
      </w:pPr>
      <w:r w:rsidRPr="000220F0">
        <w:rPr>
          <w:rFonts w:ascii="Calibri" w:eastAsia="Times New Roman" w:hAnsi="Calibri" w:cs="Times New Roman"/>
          <w:lang w:val="en-US"/>
        </w:rPr>
        <w:t> </w:t>
      </w:r>
    </w:p>
    <w:p w:rsidR="000220F0" w:rsidRPr="000220F0" w:rsidRDefault="000220F0" w:rsidP="000220F0">
      <w:pPr>
        <w:autoSpaceDE w:val="0"/>
        <w:autoSpaceDN w:val="0"/>
        <w:spacing w:after="0" w:line="240" w:lineRule="auto"/>
        <w:ind w:firstLine="540"/>
        <w:rPr>
          <w:rFonts w:ascii="Arial" w:eastAsia="Times New Roman" w:hAnsi="Arial" w:cs="Arial"/>
          <w:sz w:val="20"/>
          <w:szCs w:val="20"/>
          <w:lang w:val="en-US"/>
        </w:rPr>
      </w:pPr>
      <w:r w:rsidRPr="000220F0">
        <w:rPr>
          <w:rFonts w:ascii="Times New Roman" w:eastAsia="Times New Roman" w:hAnsi="Times New Roman" w:cs="Times New Roman"/>
          <w:sz w:val="24"/>
          <w:szCs w:val="24"/>
          <w:lang w:val="en"/>
        </w:rPr>
        <w:t xml:space="preserve">9) protecting the interests of the small-numbered indigenous peoples of the North in the Autonomous </w:t>
      </w:r>
      <w:proofErr w:type="spellStart"/>
      <w:r w:rsidRPr="000220F0">
        <w:rPr>
          <w:rFonts w:ascii="Times New Roman" w:eastAsia="Times New Roman" w:hAnsi="Times New Roman" w:cs="Times New Roman"/>
          <w:sz w:val="24"/>
          <w:szCs w:val="24"/>
          <w:lang w:val="en"/>
        </w:rPr>
        <w:t>Okrug</w:t>
      </w:r>
      <w:proofErr w:type="spellEnd"/>
      <w:r w:rsidRPr="000220F0">
        <w:rPr>
          <w:rFonts w:ascii="Times New Roman" w:eastAsia="Times New Roman" w:hAnsi="Times New Roman" w:cs="Times New Roman"/>
          <w:sz w:val="24"/>
          <w:szCs w:val="24"/>
          <w:lang w:val="en"/>
        </w:rPr>
        <w:t xml:space="preserve">, subsoil users rights and interests of citizens, the settlement of disputes on matters of subsoil use in the territory of the Autonomous </w:t>
      </w:r>
      <w:proofErr w:type="spellStart"/>
      <w:r w:rsidRPr="000220F0">
        <w:rPr>
          <w:rFonts w:ascii="Times New Roman" w:eastAsia="Times New Roman" w:hAnsi="Times New Roman" w:cs="Times New Roman"/>
          <w:sz w:val="24"/>
          <w:szCs w:val="24"/>
          <w:lang w:val="en"/>
        </w:rPr>
        <w:t>Okrug</w:t>
      </w:r>
      <w:proofErr w:type="spellEnd"/>
      <w:r w:rsidRPr="000220F0">
        <w:rPr>
          <w:rFonts w:ascii="Times New Roman" w:eastAsia="Times New Roman" w:hAnsi="Times New Roman" w:cs="Times New Roman"/>
          <w:sz w:val="24"/>
          <w:szCs w:val="24"/>
          <w:lang w:val="en"/>
        </w:rPr>
        <w:t>;</w:t>
      </w:r>
    </w:p>
    <w:p w:rsidR="000220F0" w:rsidRPr="000220F0" w:rsidRDefault="000220F0" w:rsidP="000220F0">
      <w:pPr>
        <w:autoSpaceDE w:val="0"/>
        <w:autoSpaceDN w:val="0"/>
        <w:spacing w:after="0" w:line="240" w:lineRule="auto"/>
        <w:rPr>
          <w:rFonts w:ascii="Arial" w:eastAsia="Times New Roman" w:hAnsi="Arial" w:cs="Arial"/>
          <w:sz w:val="20"/>
          <w:szCs w:val="20"/>
          <w:lang w:val="en-US"/>
        </w:rPr>
      </w:pPr>
      <w:r w:rsidRPr="000220F0">
        <w:rPr>
          <w:rFonts w:ascii="Times New Roman" w:eastAsia="Times New Roman" w:hAnsi="Times New Roman" w:cs="Times New Roman"/>
          <w:sz w:val="24"/>
          <w:szCs w:val="24"/>
          <w:lang w:val="en"/>
        </w:rPr>
        <w:t>(p. 9 in the wording of the law 20.04.2015 of YANAO N 33-UAB)</w:t>
      </w:r>
    </w:p>
    <w:p w:rsidR="000220F0" w:rsidRPr="0035621D" w:rsidRDefault="000220F0" w:rsidP="000220F0">
      <w:pPr>
        <w:rPr>
          <w:rFonts w:ascii="Times New Roman" w:hAnsi="Times New Roman" w:cs="Times New Roman"/>
          <w:sz w:val="24"/>
          <w:szCs w:val="24"/>
          <w:lang w:val="en-US"/>
        </w:rPr>
      </w:pPr>
    </w:p>
    <w:p w:rsidR="000220F0" w:rsidRPr="00FF58C3" w:rsidRDefault="000220F0" w:rsidP="000220F0">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О НЕДРОПОЛЬЗОВАНИИ В ЯМАЛО-НЕНЕЦКОМ АВТОНОМНОМ ОКРУГЕ</w:t>
      </w:r>
    </w:p>
    <w:p w:rsidR="000220F0" w:rsidRPr="00FF58C3" w:rsidRDefault="000220F0" w:rsidP="000220F0">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Закон ЯНАО от 26.06.2012 N 56-ЗАО</w:t>
      </w:r>
    </w:p>
    <w:p w:rsidR="000220F0" w:rsidRPr="00FF58C3" w:rsidRDefault="000220F0" w:rsidP="000220F0">
      <w:pPr>
        <w:pStyle w:val="ConsPlusNormal"/>
        <w:jc w:val="center"/>
        <w:rPr>
          <w:rFonts w:ascii="Times New Roman" w:hAnsi="Times New Roman" w:cs="Times New Roman"/>
          <w:sz w:val="24"/>
          <w:szCs w:val="24"/>
        </w:rPr>
      </w:pPr>
    </w:p>
    <w:p w:rsidR="000220F0" w:rsidRPr="00FF58C3" w:rsidRDefault="000220F0" w:rsidP="000220F0">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Принят Законодательным Собранием</w:t>
      </w:r>
    </w:p>
    <w:p w:rsidR="000220F0" w:rsidRPr="00FF58C3" w:rsidRDefault="000220F0" w:rsidP="000220F0">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Ямало-Ненецкого автономного округа</w:t>
      </w:r>
    </w:p>
    <w:p w:rsidR="000220F0" w:rsidRPr="00FF58C3" w:rsidRDefault="000220F0" w:rsidP="000220F0">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15 июня 2012 г.</w:t>
      </w:r>
    </w:p>
    <w:p w:rsidR="000220F0" w:rsidRPr="00FF58C3" w:rsidRDefault="000220F0" w:rsidP="000220F0">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Список изменяющих документов</w:t>
      </w:r>
    </w:p>
    <w:p w:rsidR="000220F0" w:rsidRPr="00FF58C3" w:rsidRDefault="000220F0" w:rsidP="000220F0">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(в ред. Закона ЯНАО от 20.04.2015 N 33-ЗАО)</w:t>
      </w:r>
    </w:p>
    <w:p w:rsidR="000220F0" w:rsidRPr="00FF58C3" w:rsidRDefault="000220F0" w:rsidP="000220F0">
      <w:pPr>
        <w:pStyle w:val="ConsPlusNormal"/>
        <w:jc w:val="center"/>
        <w:rPr>
          <w:rFonts w:ascii="Times New Roman" w:hAnsi="Times New Roman" w:cs="Times New Roman"/>
          <w:sz w:val="24"/>
          <w:szCs w:val="24"/>
        </w:rPr>
      </w:pPr>
    </w:p>
    <w:p w:rsidR="000220F0" w:rsidRPr="00FF58C3" w:rsidRDefault="000220F0" w:rsidP="000220F0">
      <w:pPr>
        <w:pStyle w:val="ConsPlusTitle"/>
        <w:jc w:val="center"/>
        <w:outlineLvl w:val="0"/>
        <w:rPr>
          <w:rFonts w:ascii="Times New Roman" w:hAnsi="Times New Roman" w:cs="Times New Roman"/>
          <w:sz w:val="24"/>
          <w:szCs w:val="24"/>
        </w:rPr>
      </w:pPr>
      <w:r w:rsidRPr="00FF58C3">
        <w:rPr>
          <w:rFonts w:ascii="Times New Roman" w:hAnsi="Times New Roman" w:cs="Times New Roman"/>
          <w:sz w:val="24"/>
          <w:szCs w:val="24"/>
        </w:rPr>
        <w:t>Глава 1. ОБЩИЕ ПОЛОЖЕНИЯ</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outlineLvl w:val="1"/>
        <w:rPr>
          <w:rFonts w:ascii="Times New Roman" w:hAnsi="Times New Roman" w:cs="Times New Roman"/>
          <w:sz w:val="24"/>
          <w:szCs w:val="24"/>
        </w:rPr>
      </w:pPr>
      <w:r w:rsidRPr="00FF58C3">
        <w:rPr>
          <w:rFonts w:ascii="Times New Roman" w:hAnsi="Times New Roman" w:cs="Times New Roman"/>
          <w:sz w:val="24"/>
          <w:szCs w:val="24"/>
        </w:rPr>
        <w:t>Статья 1. Предмет регулирования настоящего Закона</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Настоящий Закон регулирует отношения, возникающие при предоставлении и использовании участков недр местного значения на территории Ямало-Ненецкого автономного округа (далее - автономный округ).</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outlineLvl w:val="1"/>
        <w:rPr>
          <w:rFonts w:ascii="Times New Roman" w:hAnsi="Times New Roman" w:cs="Times New Roman"/>
          <w:sz w:val="24"/>
          <w:szCs w:val="24"/>
        </w:rPr>
      </w:pPr>
      <w:r w:rsidRPr="00FF58C3">
        <w:rPr>
          <w:rFonts w:ascii="Times New Roman" w:hAnsi="Times New Roman" w:cs="Times New Roman"/>
          <w:sz w:val="24"/>
          <w:szCs w:val="24"/>
        </w:rPr>
        <w:t>Статья 2. Основные понятия</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настоящем Законе используются следующие основные понятия:</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общераспространенные полезные ископаемые - это природные скопления минералов и горных пород в недрах, физико-химические свойства которых позволяют использовать их для нужд производственно-хозяйственной деятельности юридических и физических лиц, включая производство строительных материалов, создание искусственных оснований, насыпей, плотин и других сооружений. Перечень общераспространенных </w:t>
      </w:r>
      <w:r w:rsidRPr="00FF58C3">
        <w:rPr>
          <w:rFonts w:ascii="Times New Roman" w:hAnsi="Times New Roman" w:cs="Times New Roman"/>
          <w:sz w:val="24"/>
          <w:szCs w:val="24"/>
        </w:rPr>
        <w:lastRenderedPageBreak/>
        <w:t>полезных ископаемых утверждается в порядке, установленном федеральным законодательством;</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участки недр местного значения - участки недр, содержащие общераспространенные полезные ископаемые, или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 а также участки недр, содержащие подземные воды,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w:t>
      </w:r>
    </w:p>
    <w:p w:rsidR="000220F0" w:rsidRPr="00FF58C3" w:rsidRDefault="000220F0" w:rsidP="000220F0">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20.04.2015 N 33-ЗАО)</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35621D" w:rsidRDefault="000220F0" w:rsidP="000220F0">
      <w:pPr>
        <w:pStyle w:val="ConsPlusNormal"/>
        <w:ind w:firstLine="540"/>
        <w:jc w:val="both"/>
        <w:outlineLvl w:val="1"/>
        <w:rPr>
          <w:rFonts w:ascii="Times New Roman" w:hAnsi="Times New Roman" w:cs="Times New Roman"/>
          <w:sz w:val="24"/>
          <w:szCs w:val="24"/>
          <w:highlight w:val="yellow"/>
        </w:rPr>
      </w:pPr>
      <w:r w:rsidRPr="0035621D">
        <w:rPr>
          <w:rFonts w:ascii="Times New Roman" w:hAnsi="Times New Roman" w:cs="Times New Roman"/>
          <w:sz w:val="24"/>
          <w:szCs w:val="24"/>
          <w:highlight w:val="yellow"/>
        </w:rPr>
        <w:t>Статья 3. Полномочия исполнительных органов государственной власти автономного округа</w:t>
      </w:r>
    </w:p>
    <w:p w:rsidR="000220F0" w:rsidRPr="0035621D" w:rsidRDefault="000220F0" w:rsidP="000220F0">
      <w:pPr>
        <w:pStyle w:val="ConsPlusNormal"/>
        <w:ind w:firstLine="540"/>
        <w:jc w:val="both"/>
        <w:rPr>
          <w:rFonts w:ascii="Times New Roman" w:hAnsi="Times New Roman" w:cs="Times New Roman"/>
          <w:sz w:val="24"/>
          <w:szCs w:val="24"/>
          <w:highlight w:val="yellow"/>
        </w:rPr>
      </w:pPr>
    </w:p>
    <w:p w:rsidR="000220F0" w:rsidRPr="00FF58C3" w:rsidRDefault="000220F0" w:rsidP="000220F0">
      <w:pPr>
        <w:pStyle w:val="ConsPlusNormal"/>
        <w:ind w:firstLine="540"/>
        <w:jc w:val="both"/>
        <w:rPr>
          <w:rFonts w:ascii="Times New Roman" w:hAnsi="Times New Roman" w:cs="Times New Roman"/>
          <w:sz w:val="24"/>
          <w:szCs w:val="24"/>
        </w:rPr>
      </w:pPr>
      <w:r w:rsidRPr="0035621D">
        <w:rPr>
          <w:rFonts w:ascii="Times New Roman" w:hAnsi="Times New Roman" w:cs="Times New Roman"/>
          <w:sz w:val="24"/>
          <w:szCs w:val="24"/>
          <w:highlight w:val="yellow"/>
        </w:rPr>
        <w:t>К полномочиям исполнительных органов государственной власти автономного округа относятся:</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разработка и реализация территориальных программ развития и использования минерально-сырьевой базы на территории автономного округа;</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создание и ведение территориального фонда геологической информации автономного округа, распоряжение информацией, полученной за счет средств окружного бюджета и соответствующих местных бюджетов;</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участие в государственной экспертизе информации о разведанных запасах полезных ископаемых и иных свойствах недр на территории автономного округа, определяющих их ценность или опасность;</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составление и ведение территориального баланса запасов и кадастра месторождений и проявлений общераспространенных полезных ископаемых и учет участков недр местного значения на территории автономного округа, используемых для строительства подземных сооружений, не связанных с добычей полезных ископаемых;</w:t>
      </w:r>
    </w:p>
    <w:p w:rsidR="000220F0" w:rsidRPr="00FF58C3" w:rsidRDefault="000220F0" w:rsidP="000220F0">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20.04.2015 N 33-ЗАО)</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распоряжение совместно с Российской Федерацией единым государственным фондом недр на территории автономного округа, формирование совместно с Российской Федерацией перечня общераспространенных полезных ископаемых и предоставление права пользования участками недр местного значения;</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 установление порядка пользования участками недр местного значения;</w:t>
      </w:r>
    </w:p>
    <w:p w:rsidR="000220F0" w:rsidRPr="0035621D" w:rsidRDefault="000220F0" w:rsidP="000220F0">
      <w:pPr>
        <w:pStyle w:val="ConsPlusNormal"/>
        <w:ind w:firstLine="540"/>
        <w:jc w:val="both"/>
        <w:rPr>
          <w:rFonts w:ascii="Times New Roman" w:hAnsi="Times New Roman" w:cs="Times New Roman"/>
          <w:sz w:val="24"/>
          <w:szCs w:val="24"/>
          <w:highlight w:val="yellow"/>
        </w:rPr>
      </w:pPr>
      <w:r w:rsidRPr="0035621D">
        <w:rPr>
          <w:rFonts w:ascii="Times New Roman" w:hAnsi="Times New Roman" w:cs="Times New Roman"/>
          <w:sz w:val="24"/>
          <w:szCs w:val="24"/>
          <w:highlight w:val="yellow"/>
        </w:rPr>
        <w:t>9) защита интересов коренных малочисленных народов Севера в автономном округе, прав пользователей недр и интересов граждан, разрешение споров по вопросам пользования недрами на территории автономного округа;</w:t>
      </w:r>
    </w:p>
    <w:p w:rsidR="000220F0" w:rsidRPr="00FF58C3" w:rsidRDefault="000220F0" w:rsidP="000220F0">
      <w:pPr>
        <w:pStyle w:val="ConsPlusNormal"/>
        <w:jc w:val="both"/>
        <w:rPr>
          <w:rFonts w:ascii="Times New Roman" w:hAnsi="Times New Roman" w:cs="Times New Roman"/>
          <w:sz w:val="24"/>
          <w:szCs w:val="24"/>
        </w:rPr>
      </w:pPr>
      <w:r w:rsidRPr="0035621D">
        <w:rPr>
          <w:rFonts w:ascii="Times New Roman" w:hAnsi="Times New Roman" w:cs="Times New Roman"/>
          <w:sz w:val="24"/>
          <w:szCs w:val="24"/>
          <w:highlight w:val="yellow"/>
        </w:rPr>
        <w:t>(п. 9 в ред. Закона ЯНАО от 20.04.2015 N 33-ЗАО)</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10) участие в пределах полномочий, установленных Конституцией Российской Федерации и федеральными законами, в соглашениях о разделе продукции при </w:t>
      </w:r>
      <w:r w:rsidRPr="00FF58C3">
        <w:rPr>
          <w:rFonts w:ascii="Times New Roman" w:hAnsi="Times New Roman" w:cs="Times New Roman"/>
          <w:sz w:val="24"/>
          <w:szCs w:val="24"/>
        </w:rPr>
        <w:lastRenderedPageBreak/>
        <w:t>пользовании участками недр на территории автономного округа;</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11) участие в определении условий пользования месторождениями полезных ископаемых на территории автономного округа;</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12)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13)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13.1)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0220F0" w:rsidRPr="00FF58C3" w:rsidRDefault="000220F0" w:rsidP="000220F0">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 13.1 введен Законом ЯНАО от 20.04.2015 N 33-ЗАО)</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14) регулирование других вопросов в области использования и охраны недр, за исключением отнесенных к ведению Российской Федерации.</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outlineLvl w:val="1"/>
        <w:rPr>
          <w:rFonts w:ascii="Times New Roman" w:hAnsi="Times New Roman" w:cs="Times New Roman"/>
          <w:sz w:val="24"/>
          <w:szCs w:val="24"/>
        </w:rPr>
      </w:pPr>
      <w:r w:rsidRPr="00FF58C3">
        <w:rPr>
          <w:rFonts w:ascii="Times New Roman" w:hAnsi="Times New Roman" w:cs="Times New Roman"/>
          <w:sz w:val="24"/>
          <w:szCs w:val="24"/>
        </w:rPr>
        <w:t>Статья 4. Организационное обеспечение государственной системы лицензирования пользования участками недр местного значения</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В рамках организационного обеспечения государственной системы лицензирования пользования участками недр местного значения исполнительный орган государственной власти автономного округа в сфере недропользования:</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обеспечивает функционирование государственной системы лицензирования пользования участками недр местного значения;</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осуществляет подготовку условий пользования участками недр местного значения;</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представляет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 об условиях проведения конкурсов или аукционов на право пользования участками недр и условиях лицензий на пользование участками недр;</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осуществляет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Оформление, государственная регистрация, выдача лицензий на пользование недрами и исправление технических ошибок в лицензии на пользование недрами осуществляются исполнительным органом государственной власти автономного округа в сфере недропользования.</w:t>
      </w:r>
    </w:p>
    <w:p w:rsidR="000220F0" w:rsidRPr="00FF58C3" w:rsidRDefault="000220F0" w:rsidP="000220F0">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2 в ред. Закона ЯНАО от 20.04.2015 N 33-ЗАО)</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Порядок оформления, государственной регистрации и выдачи лицензий на пользование недрами устанавливается Правительством автономного округа.</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Title"/>
        <w:jc w:val="center"/>
        <w:outlineLvl w:val="0"/>
        <w:rPr>
          <w:rFonts w:ascii="Times New Roman" w:hAnsi="Times New Roman" w:cs="Times New Roman"/>
          <w:sz w:val="24"/>
          <w:szCs w:val="24"/>
        </w:rPr>
      </w:pPr>
      <w:r w:rsidRPr="00FF58C3">
        <w:rPr>
          <w:rFonts w:ascii="Times New Roman" w:hAnsi="Times New Roman" w:cs="Times New Roman"/>
          <w:sz w:val="24"/>
          <w:szCs w:val="24"/>
        </w:rPr>
        <w:t>Глава 2. ПОЛЬЗОВАНИЕ УЧАСТКАМИ НЕДР МЕСТНОГО ЗНАЧЕНИЯ</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outlineLvl w:val="1"/>
        <w:rPr>
          <w:rFonts w:ascii="Times New Roman" w:hAnsi="Times New Roman" w:cs="Times New Roman"/>
          <w:sz w:val="24"/>
          <w:szCs w:val="24"/>
        </w:rPr>
      </w:pPr>
      <w:r w:rsidRPr="00FF58C3">
        <w:rPr>
          <w:rFonts w:ascii="Times New Roman" w:hAnsi="Times New Roman" w:cs="Times New Roman"/>
          <w:sz w:val="24"/>
          <w:szCs w:val="24"/>
        </w:rPr>
        <w:t>Статья 5. Виды пользования участками недр местного значения</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 Участки недр местного значения в соответствии с настоящим Законом </w:t>
      </w:r>
      <w:r w:rsidRPr="00FF58C3">
        <w:rPr>
          <w:rFonts w:ascii="Times New Roman" w:hAnsi="Times New Roman" w:cs="Times New Roman"/>
          <w:sz w:val="24"/>
          <w:szCs w:val="24"/>
        </w:rPr>
        <w:lastRenderedPageBreak/>
        <w:t>предоставляются в пользование для целей:</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геологического изучения общераспространенных полезных ископаемых;</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строительства и эксплуатации подземных сооружений местного и регионального значения, не связанных с добычей полезных ископаемых.</w:t>
      </w:r>
    </w:p>
    <w:p w:rsidR="000220F0" w:rsidRPr="00FF58C3" w:rsidRDefault="000220F0" w:rsidP="000220F0">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1 в ред. Закона ЯНАО от 20.04.2015 N 33-ЗАО)</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Участки недр местного значения могут предоставляться в пользование одновременно для целей геологического изучения (поисков и оценки), разведки и добычи общераспространенных полезных ископаемых. В этом случае добыча может производиться как в процессе геологического изучения, так и непосредственно по его завершении.</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outlineLvl w:val="1"/>
        <w:rPr>
          <w:rFonts w:ascii="Times New Roman" w:hAnsi="Times New Roman" w:cs="Times New Roman"/>
          <w:sz w:val="24"/>
          <w:szCs w:val="24"/>
        </w:rPr>
      </w:pPr>
      <w:r w:rsidRPr="00FF58C3">
        <w:rPr>
          <w:rFonts w:ascii="Times New Roman" w:hAnsi="Times New Roman" w:cs="Times New Roman"/>
          <w:sz w:val="24"/>
          <w:szCs w:val="24"/>
        </w:rPr>
        <w:t>Статья 6. Утратила силу. - Закон ЯНАО от 20.04.2015 N 33-ЗАО.</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outlineLvl w:val="1"/>
        <w:rPr>
          <w:rFonts w:ascii="Times New Roman" w:hAnsi="Times New Roman" w:cs="Times New Roman"/>
          <w:sz w:val="24"/>
          <w:szCs w:val="24"/>
        </w:rPr>
      </w:pPr>
      <w:r w:rsidRPr="00FF58C3">
        <w:rPr>
          <w:rFonts w:ascii="Times New Roman" w:hAnsi="Times New Roman" w:cs="Times New Roman"/>
          <w:sz w:val="24"/>
          <w:szCs w:val="24"/>
        </w:rPr>
        <w:t>Статья 7. Сроки пользования участками недр местного значения</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Сроки пользования участками недр местного значения, расположенными на территории автономного округа, определяются в соответствии с федеральным законодательством.</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Срок пользования участком недр местного значения продляется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в соответствии с федеральным законодательством.</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outlineLvl w:val="1"/>
        <w:rPr>
          <w:rFonts w:ascii="Times New Roman" w:hAnsi="Times New Roman" w:cs="Times New Roman"/>
          <w:sz w:val="24"/>
          <w:szCs w:val="24"/>
        </w:rPr>
      </w:pPr>
      <w:r w:rsidRPr="00FF58C3">
        <w:rPr>
          <w:rFonts w:ascii="Times New Roman" w:hAnsi="Times New Roman" w:cs="Times New Roman"/>
          <w:sz w:val="24"/>
          <w:szCs w:val="24"/>
        </w:rPr>
        <w:t>Статья 8. Основания возникновения права пользования участками недр местного значения</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Основанием возникновения права пользования участками недр местного значения является:</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утратил силу. - Закон ЯНАО от 20.04.2015 N 33-ЗАО;</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решение исполнительного органа государственной власти автономного округа в сфере недропользования о 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исполнительным органом государственной власти автономного округа в сфере недропользования,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решение исполнительного органа государственной власти автономного округа в сфере недропользования о 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4) решение исполнительного органа государственной власти автономного округа в сфере недропользования 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исполнительным органом государственной власти автономного округа в сфере недропользования,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решение исполнительного органа государственной власти автономного округа в сфере недропользования 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решение исполнительного органа государственной власти автономного округа в сфере недропользования о предоставлении права пользования участком недр местного значения, включенным в перечень участков недр местного значения, утвержденный исполнительным органом государственной власти автономного округа в сфере недропользования, для его геологического изучения в целях поисков и оценки месторождений общераспространенных полезных ископаемых;</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6.1) решение исполнительного органа государственной власти автономного округа в сфере недропользования о предоставлении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0220F0" w:rsidRPr="00FF58C3" w:rsidRDefault="000220F0" w:rsidP="000220F0">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 6.1 введен Законом ЯНАО от 20.04.2015 N 33-ЗАО)</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переход права пользования участками недр местного значения в соответствии с основаниями, установленными федеральным законодательством.</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outlineLvl w:val="1"/>
        <w:rPr>
          <w:rFonts w:ascii="Times New Roman" w:hAnsi="Times New Roman" w:cs="Times New Roman"/>
          <w:sz w:val="24"/>
          <w:szCs w:val="24"/>
        </w:rPr>
      </w:pPr>
      <w:r w:rsidRPr="00FF58C3">
        <w:rPr>
          <w:rFonts w:ascii="Times New Roman" w:hAnsi="Times New Roman" w:cs="Times New Roman"/>
          <w:sz w:val="24"/>
          <w:szCs w:val="24"/>
        </w:rPr>
        <w:t>Статья 9. Лицензия на пользование недрами</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Предоставление участка (участков) недр местного значения в пользование осуществляется исполнительным органом государственной власти автономного округа в сфере недропользования и оформляется специальным государственным разрешением в виде лицензии на пользование недрами.</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Лицензия на пользование недрами является документом, удостоверяющим право ее владельца на пользование участком недр местного значения в определенных границах в соответствии с указанной в ней целью в течение установленного срока при соблюдении владельцем заранее оговоренных условий.</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Между исполнительным органом государственной власти автономного округа в сфере недропользования и пользователем недр заключается договор (лицензионное соглашение), устанавливающий (устанавливающее) условия пользования участком недр, а также обязательства сторон по выполнению указанного договора (лицензионного соглашения).</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outlineLvl w:val="1"/>
        <w:rPr>
          <w:rFonts w:ascii="Times New Roman" w:hAnsi="Times New Roman" w:cs="Times New Roman"/>
          <w:sz w:val="24"/>
          <w:szCs w:val="24"/>
        </w:rPr>
      </w:pPr>
      <w:r w:rsidRPr="00FF58C3">
        <w:rPr>
          <w:rFonts w:ascii="Times New Roman" w:hAnsi="Times New Roman" w:cs="Times New Roman"/>
          <w:sz w:val="24"/>
          <w:szCs w:val="24"/>
        </w:rPr>
        <w:lastRenderedPageBreak/>
        <w:t>Статья 10. Переход права пользования участками недр местного значения</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Право пользования участком недр местного значения переходит к другому пользователю в случаях, установленных федеральным законодательством.</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При переходе права пользования участком недр местного значения лицензия на пользование недрами подлежит переоформлению в порядке, установленном постановлением Правительства автономного округа.</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outlineLvl w:val="1"/>
        <w:rPr>
          <w:rFonts w:ascii="Times New Roman" w:hAnsi="Times New Roman" w:cs="Times New Roman"/>
          <w:sz w:val="24"/>
          <w:szCs w:val="24"/>
        </w:rPr>
      </w:pPr>
      <w:r w:rsidRPr="00FF58C3">
        <w:rPr>
          <w:rFonts w:ascii="Times New Roman" w:hAnsi="Times New Roman" w:cs="Times New Roman"/>
          <w:sz w:val="24"/>
          <w:szCs w:val="24"/>
        </w:rPr>
        <w:t>Статья 11. Прекращение, приостановление, ограничение права пользования участками недр местного значения</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Исполнительный орган государственной власти автономного округа в сфере недропользования в случаях, установленных федеральным законодательством, прекращает, приостанавливает, ограничивает право пользования участками недр местного значения.</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При прекращении права пользования участками недр местного значения пользователь недр должен выполнить все обязательства, определенные в договоре (лицензионном соглашении), произвести полный расчет по платежам и налогам, связанным с недропользованием и негативным воздействием на окружающую среду, привести все горные выработки в состояние, обеспечивающее безопасность жизни и здоровья населения, охрану окружающей природной среды, зданий и сооружений, выполнить рекультивацию нарушенных земель в соответствии с проектным документом и сдать их по акту в установленном федеральным законодательством порядке землевладельцу.</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При прекращении права пользования участками недр местного значения пользователь недр представляет в исполнительный орган государственной власти автономного округа в сфере недропользования отчет о выполнении договора (лицензионного соглашения) (с приложением акта сдачи земельного участка, результатов маркшейдерских замеров объемов добытых полезных ископаемых, а также оригинала лицензии на пользование недрами со всеми приложениями).</w:t>
      </w:r>
    </w:p>
    <w:p w:rsidR="000220F0" w:rsidRPr="00FF58C3" w:rsidRDefault="000220F0" w:rsidP="000220F0">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20.04.2015 N 33-ЗАО)</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outlineLvl w:val="1"/>
        <w:rPr>
          <w:rFonts w:ascii="Times New Roman" w:hAnsi="Times New Roman" w:cs="Times New Roman"/>
          <w:sz w:val="24"/>
          <w:szCs w:val="24"/>
        </w:rPr>
      </w:pPr>
      <w:r w:rsidRPr="00FF58C3">
        <w:rPr>
          <w:rFonts w:ascii="Times New Roman" w:hAnsi="Times New Roman" w:cs="Times New Roman"/>
          <w:sz w:val="24"/>
          <w:szCs w:val="24"/>
        </w:rPr>
        <w:t>Статья 12. Пользование недрами без получения лицензии на пользование недрами</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rPr>
          <w:rFonts w:ascii="Times New Roman" w:hAnsi="Times New Roman" w:cs="Times New Roman"/>
          <w:sz w:val="24"/>
          <w:szCs w:val="24"/>
        </w:rPr>
      </w:pPr>
      <w:bookmarkStart w:id="1" w:name="Par114"/>
      <w:bookmarkEnd w:id="1"/>
      <w:r w:rsidRPr="00FF58C3">
        <w:rPr>
          <w:rFonts w:ascii="Times New Roman" w:hAnsi="Times New Roman" w:cs="Times New Roman"/>
          <w:sz w:val="24"/>
          <w:szCs w:val="24"/>
        </w:rPr>
        <w:t>1. 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Правительством автономного округа.</w:t>
      </w:r>
    </w:p>
    <w:p w:rsidR="000220F0" w:rsidRPr="00FF58C3" w:rsidRDefault="000220F0" w:rsidP="000220F0">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1 в ред. Закона ЯНАО от 20.04.2015 N 33-ЗАО)</w:t>
      </w:r>
    </w:p>
    <w:p w:rsidR="000220F0" w:rsidRPr="00FF58C3" w:rsidRDefault="000220F0" w:rsidP="000220F0">
      <w:pPr>
        <w:pStyle w:val="ConsPlusNormal"/>
        <w:ind w:firstLine="540"/>
        <w:jc w:val="both"/>
        <w:rPr>
          <w:rFonts w:ascii="Times New Roman" w:hAnsi="Times New Roman" w:cs="Times New Roman"/>
          <w:sz w:val="24"/>
          <w:szCs w:val="24"/>
        </w:rPr>
      </w:pPr>
      <w:bookmarkStart w:id="2" w:name="Par116"/>
      <w:bookmarkEnd w:id="2"/>
      <w:r w:rsidRPr="00FF58C3">
        <w:rPr>
          <w:rFonts w:ascii="Times New Roman" w:hAnsi="Times New Roman" w:cs="Times New Roman"/>
          <w:sz w:val="24"/>
          <w:szCs w:val="24"/>
        </w:rPr>
        <w:t xml:space="preserve">2. Не требуется получения лицензии на пользование недрами в целях, не связанных с </w:t>
      </w:r>
      <w:r w:rsidRPr="00FF58C3">
        <w:rPr>
          <w:rFonts w:ascii="Times New Roman" w:hAnsi="Times New Roman" w:cs="Times New Roman"/>
          <w:sz w:val="24"/>
          <w:szCs w:val="24"/>
        </w:rPr>
        <w:lastRenderedPageBreak/>
        <w:t>добычей полезных ископаемых, для строительства и эксплуатации следующих объектов, расположенных в пределах участков недр местного значения на глубине до пяти метров от поверхности земли или дна водоемов:</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линий коммуникаций, в том числе линий водоснабжения, канализации, теплоснабжения, электроснабжения, газопроводов, связи (кабели телефонной связи, электросвязи, другие линии связи), предназначенных для жизнеобеспечения населения и нормального функционирования хозяйственного комплекса автономного округа;</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котлованных и фундаментных сооружений при строительстве и ремонте мостов, путепроводов, подземных путей и переходов, автодорог, газопроводов, нефтепроводов, продуктопроводов и других транспортных объектов и сооружений;</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автозаправочных станций;</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траншей и котлованов, используемых под фундаменты при строительстве, ремонте и реконструкции жилых и производственных зданий и сооружений;</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погребов, подвалов и других видов небольших хранилищ, используемых для собственных нужд (для хранения продуктов питания, личного имущества, продукции сельского хозяйства, для иных целей), но не предназначенных для использования в производственных и технологических целях.</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постановлением Правительства автономного округа.</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4. При пользовании недрами в случаях, указанных в </w:t>
      </w:r>
      <w:hyperlink w:anchor="Par114" w:tooltip="1. 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 w:history="1">
        <w:r w:rsidRPr="00FF58C3">
          <w:rPr>
            <w:rFonts w:ascii="Times New Roman" w:hAnsi="Times New Roman" w:cs="Times New Roman"/>
            <w:sz w:val="24"/>
            <w:szCs w:val="24"/>
          </w:rPr>
          <w:t>частях 1</w:t>
        </w:r>
      </w:hyperlink>
      <w:r w:rsidRPr="00FF58C3">
        <w:rPr>
          <w:rFonts w:ascii="Times New Roman" w:hAnsi="Times New Roman" w:cs="Times New Roman"/>
          <w:sz w:val="24"/>
          <w:szCs w:val="24"/>
        </w:rPr>
        <w:t xml:space="preserve">, </w:t>
      </w:r>
      <w:hyperlink w:anchor="Par116" w:tooltip="2. Не требуется получения лицензии на пользование недрами в целях, не связанных с добычей полезных ископаемых, для строительства и эксплуатации следующих объектов, расположенных в пределах участков недр местного значения на глубине до пяти метров от поверхност" w:history="1">
        <w:r w:rsidRPr="00FF58C3">
          <w:rPr>
            <w:rFonts w:ascii="Times New Roman" w:hAnsi="Times New Roman" w:cs="Times New Roman"/>
            <w:sz w:val="24"/>
            <w:szCs w:val="24"/>
          </w:rPr>
          <w:t>2</w:t>
        </w:r>
      </w:hyperlink>
      <w:r w:rsidRPr="00FF58C3">
        <w:rPr>
          <w:rFonts w:ascii="Times New Roman" w:hAnsi="Times New Roman" w:cs="Times New Roman"/>
          <w:sz w:val="24"/>
          <w:szCs w:val="24"/>
        </w:rPr>
        <w:t xml:space="preserve"> настоящей статьи, составление и утверждение проектных документов по недропользованию и предоставление полученной геологической информации на государственную экспертизу не требуется.</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outlineLvl w:val="1"/>
        <w:rPr>
          <w:rFonts w:ascii="Times New Roman" w:hAnsi="Times New Roman" w:cs="Times New Roman"/>
          <w:sz w:val="24"/>
          <w:szCs w:val="24"/>
        </w:rPr>
      </w:pPr>
      <w:r w:rsidRPr="00FF58C3">
        <w:rPr>
          <w:rFonts w:ascii="Times New Roman" w:hAnsi="Times New Roman" w:cs="Times New Roman"/>
          <w:sz w:val="24"/>
          <w:szCs w:val="24"/>
        </w:rPr>
        <w:t>Статья 13. Заявки на получение права пользования участками недр местного значения</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Заявки на получение права пользования участками недр местного значения подаются субъектами предпринимательской деятельности в исполнительный орган государственной власти автономного округа в сфере недропользования.</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случае если право пользования участками недр местного значения предоставляется по результатам аукциона, подаваемая заявка именуется заявкой на участие в аукционе.</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Форма заявки и перечень прилагаемых документов к заявке, а также порядок подачи и порядок рассмотрения заявки устанавливаются постановлением Правительства автономного округа.</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outlineLvl w:val="1"/>
        <w:rPr>
          <w:rFonts w:ascii="Times New Roman" w:hAnsi="Times New Roman" w:cs="Times New Roman"/>
          <w:sz w:val="24"/>
          <w:szCs w:val="24"/>
        </w:rPr>
      </w:pPr>
      <w:r w:rsidRPr="00FF58C3">
        <w:rPr>
          <w:rFonts w:ascii="Times New Roman" w:hAnsi="Times New Roman" w:cs="Times New Roman"/>
          <w:sz w:val="24"/>
          <w:szCs w:val="24"/>
        </w:rPr>
        <w:t>Статья 14. Особенности организации и проведения аукционов на право пользования участками недр местного значения</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 Определение сроков и порядка проведения аукционов на право пользования участками недр местного значения по каждому объекту или группе объектов </w:t>
      </w:r>
      <w:r w:rsidRPr="00FF58C3">
        <w:rPr>
          <w:rFonts w:ascii="Times New Roman" w:hAnsi="Times New Roman" w:cs="Times New Roman"/>
          <w:sz w:val="24"/>
          <w:szCs w:val="24"/>
        </w:rPr>
        <w:lastRenderedPageBreak/>
        <w:t>лицензирования осуществляется исполнительным органом государственной власти автономного округа в сфере недропользования.</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Условия аукциона на право пользования участком недр местного значения определяются индивидуально по каждому участку недр или могут определяться как общие для группы однотипных или взаимосвязанных объектов лицензирования.</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условиях аукциона на право пользования участком недр местного значения предусматривается условие о заключении договора (лицензионного соглашения) и прилагается проект указанного договора (лицензионного соглашения).</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Объявление о проведении аукциона на право пользования участком недр местного значения размещается исполнительным органом государственной власти автономного округа в сфере недропользования в порядке, установленном федеральным законодательством, не менее чем за 45 дней до даты его проведения.</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Объявления должны содержать следующие данные:</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наименование и местоположение участка недр местного значения;</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вид общераспространенных полезных ископаемых и вид пользования участком недр местного значения;</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статус участка недр местного значения (геологический и (или) горный отвод);</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степень геологической изученности участка недр местного значения и данные о запасах общераспространенных полезных ископаемых;</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минимальный размер стартового разового платежа за пользование недрами;</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адрес приема и срок подачи заявок на участие в аукционе, в том числе дата и часы окончания подачи заявок;</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время и место проведения аукциона;</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 размер сбора за участие в аукционе и размер сбора за выдачу лицензии на пользование недрами;</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9) иные процедурные условия проведения аукциона.</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Победителем аукциона на право пользования участком недр местного значения признается заявитель, предложивший наибольшую сумму разового платежа за пользование предоставляемым участком недр.</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В случае если на аукцион на право пользования участком недр местного значения допущен один заявитель, права на пользование участком недр могут быть предоставлены этому заявителю при условии уплаты им сбора за участие в аукционе и стартового размера разового платежа.</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Решение об утверждении (либо неутверждении) результатов аукциона на право пользования участком недр местного значения и предоставлении права пользования участком недр местного значения принимается исполнительным органом государственной власти автономного округа в сфере недропользования не позднее 30 дней со дня проведения аукциона на право пользования участком недр. В этот же срок лицензирующие органы оформляют и выдают победителю аукциона лицензию на пользование недрами.</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outlineLvl w:val="1"/>
        <w:rPr>
          <w:rFonts w:ascii="Times New Roman" w:hAnsi="Times New Roman" w:cs="Times New Roman"/>
          <w:sz w:val="24"/>
          <w:szCs w:val="24"/>
        </w:rPr>
      </w:pPr>
      <w:r w:rsidRPr="00FF58C3">
        <w:rPr>
          <w:rFonts w:ascii="Times New Roman" w:hAnsi="Times New Roman" w:cs="Times New Roman"/>
          <w:sz w:val="24"/>
          <w:szCs w:val="24"/>
        </w:rPr>
        <w:t>Статья 15. Геологическое изучение участков недр местного значения</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Пользователь недр в пределах геологического отвода осуществляет изучение только того вида (или видов) общераспространенных полезных ископаемых или подземных вод, который указан в лицензии на пользование недрами.</w:t>
      </w:r>
    </w:p>
    <w:p w:rsidR="000220F0" w:rsidRPr="00FF58C3" w:rsidRDefault="000220F0" w:rsidP="000220F0">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lastRenderedPageBreak/>
        <w:t>(в ред. Закона ЯНАО от 20.04.2015 N 33-ЗАО)</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Лицензия на пользование недрами для целей геологического изучения недр не дает ее владельцу приоритетного права на получение лицензии на пользование недрами для целей добычи общераспространенных полезных ископаемых.</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При выявлении в процессе поисков и оценки случая выхода месторождения общераспространенных полезных ископаемых или подземных вод за границы предоставленного в соответствии с лицензией на пользование недрами геологического отвода по письменному заявлению владельца лицензии участок недр местного значения может быть увеличен с соответствующим пересчетом размера платежей при пользовании недрами таким образом, чтобы в него входило все месторождение, при условии, что испрашиваемый участок недр местного значения не предоставлен другому пользователю недр.</w:t>
      </w:r>
    </w:p>
    <w:p w:rsidR="000220F0" w:rsidRPr="00FF58C3" w:rsidRDefault="000220F0" w:rsidP="000220F0">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20.04.2015 N 33-ЗАО)</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Владелец лицензии на пользование недрами для целей геологического изучения недр по мере его проведения может отказаться от части выделенного геологического отвода, подав в исполнительный орган государственной власти автономного округа в сфере недропользования письменное заявление.</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outlineLvl w:val="1"/>
        <w:rPr>
          <w:rFonts w:ascii="Times New Roman" w:hAnsi="Times New Roman" w:cs="Times New Roman"/>
          <w:sz w:val="24"/>
          <w:szCs w:val="24"/>
        </w:rPr>
      </w:pPr>
      <w:r w:rsidRPr="00FF58C3">
        <w:rPr>
          <w:rFonts w:ascii="Times New Roman" w:hAnsi="Times New Roman" w:cs="Times New Roman"/>
          <w:sz w:val="24"/>
          <w:szCs w:val="24"/>
        </w:rPr>
        <w:t>Статья 16. Проектная документация на выполнение работ, связанных с пользованием участками недр местного значения</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20.04.2015 N 33-ЗАО)</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Работы по геологическому изучению, разведке и добыче полезных ископаемых проводятся в соответствии с техническими проектами разработки месторождений полезных ископаемых и иной проектной документацией на выполнение работ, связанных с пользованием участков недр местного значения (далее - проектная документация) (за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 и условиями лицензии на пользование недрами.</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Проектная документация регламентирует порядок и условия проведения работ, определенных лицензией на пользование недрами. Проектная документация разрабатывается пользователем недр на основании условий лицензии на пользование недрами в соответствии с действующими нормативными документами, отраслевыми требованиями, правилами, нормативами и стандартами.</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Проектная документация должна разрабатываться таким образом, чтобы применяемые методы, способы и условия производства работ, технологии, оборудование и материалы оказывали минимальное воздействие на окружающую среду.</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Работы, связанные с пользованием участками недр местного значения, проводятся пользователем недр только после утверждения проектной документации. При проведении указанных работ владелец лицензии на пользование недрами обязан соблюдать условия и требования утвержденной проектной документации и обеспечить качественное и эффективное выполнение предусмотренных видов работ.</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outlineLvl w:val="1"/>
        <w:rPr>
          <w:rFonts w:ascii="Times New Roman" w:hAnsi="Times New Roman" w:cs="Times New Roman"/>
          <w:sz w:val="24"/>
          <w:szCs w:val="24"/>
        </w:rPr>
      </w:pPr>
      <w:r w:rsidRPr="00FF58C3">
        <w:rPr>
          <w:rFonts w:ascii="Times New Roman" w:hAnsi="Times New Roman" w:cs="Times New Roman"/>
          <w:sz w:val="24"/>
          <w:szCs w:val="24"/>
        </w:rPr>
        <w:t>Статья 17. Отчетность, представляемая пользователями участками недр местного значения</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Владельцы лицензий на пользование недрами для целей геологического изучения, включающего поиск и оценку месторождений общераспространенных полезных ископаемых или подземных вод, или геологического изучения, разведки и добычи общераспространенных полезных ископаемых (на стадии геологического изучения), или геологического изучения, включающего поиск и оценку подземных вод и их добычи (на стадии геологического изучения), представляют в исполнительный орган государственной власти автономного округа в сфере недропользования отчетную геологическую информацию в сроки и объемах, предусмотренных лицензией на пользование недрами.</w:t>
      </w:r>
    </w:p>
    <w:p w:rsidR="000220F0" w:rsidRPr="00FF58C3" w:rsidRDefault="000220F0" w:rsidP="000220F0">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1 в ред. Закона ЯНАО от 20.04.2015 N 33-ЗАО)</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Владельцы лицензий на пользование недрами для целей разведки и добычи общераспространенных полезных ископаемых или геологического изучения, разведки и добычи общераспространенных полезных ископаемых представляют в исполнительный орган государственной власти автономного округа в сфере недропользования следующую информацию:</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до ввода предоставленного участка недр местного значения в промышленную эксплуатацию:</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а) копию согласованного и утвержденного в установленном федеральном законодательстве порядке технического проекта разработки месторождения общераспространенных полезных ископаемых;</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б) копии документов, предусмотренных федеральным законодательством, удостоверяющих предоставление в пользование земельного участка, необходимого для ведения работ, связанных с пользованием участками недр местного значения;</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ежеквартально (не позднее 5 числа второго месяца, следующего за отчетным периодом) - сведения об объемах добычи (либо об отсутствии добычи) с приложением результатов маркшейдерских замеров объемов добытых полезных ископаемых, о цене реализации (расчетной стоимости) полезного ископаемого, а также объемах платежей по налогу на добычу полезного ископаемого (с разбивкой по месяцам) по установленной в договоре (лицензионном соглашении) форме;</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ежегодно (до 5 февраля года, следующего за отчетным годом):</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а) отчет о выполнении договора (лицензионного соглашения) (с приложением результатов маркшейдерских замеров объемов добытых полезных ископаемых) по установленной в договоре (лицензионном соглашении) форме;</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б) сведения о состоянии и изменении запасов твердых полезных ископаемых по установленной форме государственной статистической отчетности (форма 5-гр);</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ежегодно (до 20 июля текущего года) - информацию о прогнозируемых на текущий год и планируемых на три последующих года объемах добычи и ценах реализации (расчетной стоимости) добываемого полезного ископаемого.</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 Владельцы лицензий на пользование недрами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ежегодно представляют в исполнительный орган государственной власти автономного округа в сфере недропользования отчет о выполнении договора (лицензионного соглашения) по установленной в договоре (лицензионном соглашении) форме.</w:t>
      </w:r>
    </w:p>
    <w:p w:rsidR="000220F0" w:rsidRPr="00FF58C3" w:rsidRDefault="000220F0" w:rsidP="000220F0">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2.1 введена Законом ЯНАО от 20.04.2015 N 33-ЗАО)</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Утратила силу. - Закон ЯНАО от 20.04.2015 N 33-ЗАО.</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outlineLvl w:val="1"/>
        <w:rPr>
          <w:rFonts w:ascii="Times New Roman" w:hAnsi="Times New Roman" w:cs="Times New Roman"/>
          <w:sz w:val="24"/>
          <w:szCs w:val="24"/>
        </w:rPr>
      </w:pPr>
      <w:r w:rsidRPr="00FF58C3">
        <w:rPr>
          <w:rFonts w:ascii="Times New Roman" w:hAnsi="Times New Roman" w:cs="Times New Roman"/>
          <w:sz w:val="24"/>
          <w:szCs w:val="24"/>
        </w:rPr>
        <w:t>Статья 18. Установление факта открытия месторождения общераспространенных полезных ископаемых</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Установление факта открытия месторождения общераспространенных полезных ископаемых осуществляется комиссией, создаваемой исполнительным органом государственной власти автономного округа в сфере недропользования и в состав которой включаются представители федерального органа управления государственным фондом недр или его территориального органа.</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Title"/>
        <w:jc w:val="center"/>
        <w:outlineLvl w:val="0"/>
        <w:rPr>
          <w:rFonts w:ascii="Times New Roman" w:hAnsi="Times New Roman" w:cs="Times New Roman"/>
          <w:sz w:val="24"/>
          <w:szCs w:val="24"/>
        </w:rPr>
      </w:pPr>
      <w:r w:rsidRPr="00FF58C3">
        <w:rPr>
          <w:rFonts w:ascii="Times New Roman" w:hAnsi="Times New Roman" w:cs="Times New Roman"/>
          <w:sz w:val="24"/>
          <w:szCs w:val="24"/>
        </w:rPr>
        <w:t>Глава 3. РАЦИОНАЛЬНОЕ ИСПОЛЬЗОВАНИЕ И ОХРАНА НЕДР</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outlineLvl w:val="1"/>
        <w:rPr>
          <w:rFonts w:ascii="Times New Roman" w:hAnsi="Times New Roman" w:cs="Times New Roman"/>
          <w:sz w:val="24"/>
          <w:szCs w:val="24"/>
        </w:rPr>
      </w:pPr>
      <w:r w:rsidRPr="00FF58C3">
        <w:rPr>
          <w:rFonts w:ascii="Times New Roman" w:hAnsi="Times New Roman" w:cs="Times New Roman"/>
          <w:sz w:val="24"/>
          <w:szCs w:val="24"/>
        </w:rPr>
        <w:t>Статья 19. Государственная экспертиза запасов общераспространенных полезных ископаемых</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В целях создания условий для рационального комплексного использования недр, определения границ участков недр местного значения, предоставляемых в пользование, запасы общераспространенных полезных ископаемых разведанных месторождений подлежат государственной экспертизе.</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На государственную экспертизу представляются материалы и документы, содержащие информацию о запасах общераспространенных полезных ископаемых и участках недр местного значения (в том числе отчеты о результатах поисково-оценочных, разведочных, гидрогеологических и инженерно-геологических работ, включая изыскания для проектирования и организации карьеров по добыче общераспространенных полезных ископаемых, и других видов работ по геологическому изучению недр).</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Государственная экспертиза запасов общераспространенных полезных ископаемых на территории автономного округа, геологической, экономической и экологической информации о предоставляемых в пользование участках недр местного значения проводится исполнительным органом государственной власти автономного округа в сфере недропользования в порядке, установленном Правительством Российской Федерации.</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outlineLvl w:val="1"/>
        <w:rPr>
          <w:rFonts w:ascii="Times New Roman" w:hAnsi="Times New Roman" w:cs="Times New Roman"/>
          <w:sz w:val="24"/>
          <w:szCs w:val="24"/>
        </w:rPr>
      </w:pPr>
      <w:r w:rsidRPr="00FF58C3">
        <w:rPr>
          <w:rFonts w:ascii="Times New Roman" w:hAnsi="Times New Roman" w:cs="Times New Roman"/>
          <w:sz w:val="24"/>
          <w:szCs w:val="24"/>
        </w:rPr>
        <w:t>Статья 20. Геологическая информация о недрах</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Порядок формирования и использования геологических информационных ресурсов, за исключением федеральных геологических информационных ресурсов, порядок создания и эксплуатации геологических информационных систем, информационных технологий в сфере недропользования и средств их обеспечения, за исключением федеральных геологических информационных систем, технологий и средств их обеспечения, а также порядок создания, ведения и распоряжения территориальным фондом геологической информации устанавливаются законодательством автономного округа.</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outlineLvl w:val="1"/>
        <w:rPr>
          <w:rFonts w:ascii="Times New Roman" w:hAnsi="Times New Roman" w:cs="Times New Roman"/>
          <w:sz w:val="24"/>
          <w:szCs w:val="24"/>
        </w:rPr>
      </w:pPr>
      <w:r w:rsidRPr="00FF58C3">
        <w:rPr>
          <w:rFonts w:ascii="Times New Roman" w:hAnsi="Times New Roman" w:cs="Times New Roman"/>
          <w:sz w:val="24"/>
          <w:szCs w:val="24"/>
        </w:rPr>
        <w:t>Статья 21. Региональный государственный надзор за геологическим изучением, рациональным использованием и охраной недр</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1. Региональный государственный надзор за геологическим изучением, рациональным использованием и охраной недр направлен на предупреждение, выявление и пресечение нарушений пользователями недр требований федерального законодательства о недрах и утвержденных в установленном федеральным законодательством порядке стандартов (норм, правил) в области геологического изучения, использования и охраны недр при пользовании участками недр местного значения, настоящего Закона, иных законов и нормативных правовых актов автономного округа о недрах.</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Региональный государственный надзор за геологическим изучением, рациональным использованием и охраной недр осуществляется исполнительным органом государственной власти автономного округа в сфере недропользования в порядке, установленном Правительством автономного округа.</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outlineLvl w:val="1"/>
        <w:rPr>
          <w:rFonts w:ascii="Times New Roman" w:hAnsi="Times New Roman" w:cs="Times New Roman"/>
          <w:sz w:val="24"/>
          <w:szCs w:val="24"/>
        </w:rPr>
      </w:pPr>
      <w:r w:rsidRPr="00FF58C3">
        <w:rPr>
          <w:rFonts w:ascii="Times New Roman" w:hAnsi="Times New Roman" w:cs="Times New Roman"/>
          <w:sz w:val="24"/>
          <w:szCs w:val="24"/>
        </w:rPr>
        <w:t>Статья 22. Ответственность за нарушение требований по рациональному использованию и охране недр</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За нарушение требований по рациональному использованию и охране участков недр местного значения, распоряжение которыми относится к компетенции автономного округа, виновные лица несут ответственность в соответствии с федеральным законодательством.</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Title"/>
        <w:jc w:val="center"/>
        <w:outlineLvl w:val="0"/>
        <w:rPr>
          <w:rFonts w:ascii="Times New Roman" w:hAnsi="Times New Roman" w:cs="Times New Roman"/>
          <w:sz w:val="24"/>
          <w:szCs w:val="24"/>
        </w:rPr>
      </w:pPr>
      <w:r w:rsidRPr="00FF58C3">
        <w:rPr>
          <w:rFonts w:ascii="Times New Roman" w:hAnsi="Times New Roman" w:cs="Times New Roman"/>
          <w:sz w:val="24"/>
          <w:szCs w:val="24"/>
        </w:rPr>
        <w:t>Глава 4. ЗАКЛЮЧИТЕЛЬНЫЕ ПОЛОЖЕНИЯ</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outlineLvl w:val="1"/>
        <w:rPr>
          <w:rFonts w:ascii="Times New Roman" w:hAnsi="Times New Roman" w:cs="Times New Roman"/>
          <w:sz w:val="24"/>
          <w:szCs w:val="24"/>
        </w:rPr>
      </w:pPr>
      <w:r w:rsidRPr="00FF58C3">
        <w:rPr>
          <w:rFonts w:ascii="Times New Roman" w:hAnsi="Times New Roman" w:cs="Times New Roman"/>
          <w:sz w:val="24"/>
          <w:szCs w:val="24"/>
        </w:rPr>
        <w:t>Статья 23. Порядок вступления в силу настоящего Закона</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Настоящий Закон вступает в силу со дня его официального опубликования.</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outlineLvl w:val="1"/>
        <w:rPr>
          <w:rFonts w:ascii="Times New Roman" w:hAnsi="Times New Roman" w:cs="Times New Roman"/>
          <w:sz w:val="24"/>
          <w:szCs w:val="24"/>
        </w:rPr>
      </w:pPr>
      <w:r w:rsidRPr="00FF58C3">
        <w:rPr>
          <w:rFonts w:ascii="Times New Roman" w:hAnsi="Times New Roman" w:cs="Times New Roman"/>
          <w:sz w:val="24"/>
          <w:szCs w:val="24"/>
        </w:rPr>
        <w:t>Статья 24. Признание утратившими силу закона автономного округа и отдельных положений законов автономного округа</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Со дня вступления в силу настоящего Закона признать утратившими силу:</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Закон автономного округа от 01 марта 2010 года N 20-ЗАО "О недропользовании в Ямало-Ненецком автономном округе" (Красный Север, 2010, 03 марта, спецвыпуск N 23/3; Ведомости Законодательного Собрания Ямало-Ненецкого автономного округа, 2010, январь - март, N 1);</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статью 13 Закона автономного округа от 08 октября 2010 года N 97-ЗАО "О внесении изменений в некоторые законы Ямало-Ненецкого автономного округа" (Красный Север, 2010, 14 октября, спецвыпуск N 130; Ведомости Законодательного Собрания Ямало-Ненецкого автономного округа, 2010, июнь - сентябрь, N 6);</w:t>
      </w:r>
    </w:p>
    <w:p w:rsidR="000220F0" w:rsidRPr="00FF58C3" w:rsidRDefault="000220F0" w:rsidP="000220F0">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статью 6 Закона автономного округа от 23 декабря 2010 года N 138-ЗАО "О внесении изменений в некоторые законы Ямало-Ненецкого автономного округа в сфере природопользования" (Красный Север, 2010, 28 декабря, спецвыпуск N 166; Ведомости Законодательного Собрания Ямало-Ненецкого автономного округа, 2010, декабрь, N 9).</w:t>
      </w:r>
    </w:p>
    <w:p w:rsidR="000220F0" w:rsidRPr="00FF58C3" w:rsidRDefault="000220F0" w:rsidP="000220F0">
      <w:pPr>
        <w:pStyle w:val="ConsPlusNormal"/>
        <w:ind w:firstLine="540"/>
        <w:jc w:val="both"/>
        <w:rPr>
          <w:rFonts w:ascii="Times New Roman" w:hAnsi="Times New Roman" w:cs="Times New Roman"/>
          <w:sz w:val="24"/>
          <w:szCs w:val="24"/>
        </w:rPr>
      </w:pPr>
    </w:p>
    <w:p w:rsidR="000220F0" w:rsidRPr="00FF58C3" w:rsidRDefault="000220F0" w:rsidP="000220F0">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Губернатор Ямало-Ненецкого</w:t>
      </w:r>
    </w:p>
    <w:p w:rsidR="000220F0" w:rsidRPr="00FF58C3" w:rsidRDefault="000220F0" w:rsidP="000220F0">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автономного округа</w:t>
      </w:r>
    </w:p>
    <w:p w:rsidR="000220F0" w:rsidRPr="00FF58C3" w:rsidRDefault="000220F0" w:rsidP="000220F0">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Д.Н.КОБЫЛКИН</w:t>
      </w:r>
    </w:p>
    <w:p w:rsidR="000220F0" w:rsidRPr="00FF58C3" w:rsidRDefault="000220F0" w:rsidP="000220F0">
      <w:pPr>
        <w:pStyle w:val="ConsPlusNormal"/>
        <w:rPr>
          <w:rFonts w:ascii="Times New Roman" w:hAnsi="Times New Roman" w:cs="Times New Roman"/>
          <w:sz w:val="24"/>
          <w:szCs w:val="24"/>
        </w:rPr>
      </w:pPr>
      <w:r w:rsidRPr="00FF58C3">
        <w:rPr>
          <w:rFonts w:ascii="Times New Roman" w:hAnsi="Times New Roman" w:cs="Times New Roman"/>
          <w:sz w:val="24"/>
          <w:szCs w:val="24"/>
        </w:rPr>
        <w:lastRenderedPageBreak/>
        <w:t>г. Салехард</w:t>
      </w:r>
    </w:p>
    <w:p w:rsidR="000220F0" w:rsidRPr="00FF58C3" w:rsidRDefault="000220F0" w:rsidP="000220F0">
      <w:pPr>
        <w:pStyle w:val="ConsPlusNormal"/>
        <w:rPr>
          <w:rFonts w:ascii="Times New Roman" w:hAnsi="Times New Roman" w:cs="Times New Roman"/>
          <w:sz w:val="24"/>
          <w:szCs w:val="24"/>
        </w:rPr>
      </w:pPr>
      <w:r w:rsidRPr="00FF58C3">
        <w:rPr>
          <w:rFonts w:ascii="Times New Roman" w:hAnsi="Times New Roman" w:cs="Times New Roman"/>
          <w:sz w:val="24"/>
          <w:szCs w:val="24"/>
        </w:rPr>
        <w:t>26 июня 2012 г.</w:t>
      </w:r>
    </w:p>
    <w:p w:rsidR="000220F0" w:rsidRPr="00FF58C3" w:rsidRDefault="000220F0" w:rsidP="000220F0">
      <w:pPr>
        <w:pStyle w:val="ConsPlusNormal"/>
        <w:rPr>
          <w:rFonts w:ascii="Times New Roman" w:hAnsi="Times New Roman" w:cs="Times New Roman"/>
          <w:sz w:val="24"/>
          <w:szCs w:val="24"/>
        </w:rPr>
      </w:pPr>
      <w:r w:rsidRPr="00FF58C3">
        <w:rPr>
          <w:rFonts w:ascii="Times New Roman" w:hAnsi="Times New Roman" w:cs="Times New Roman"/>
          <w:sz w:val="24"/>
          <w:szCs w:val="24"/>
        </w:rPr>
        <w:t>N 56-ЗАО</w:t>
      </w:r>
    </w:p>
    <w:p w:rsidR="000220F0" w:rsidRPr="00FF58C3" w:rsidRDefault="000220F0" w:rsidP="000220F0">
      <w:pPr>
        <w:pStyle w:val="ConsPlusNormal"/>
        <w:ind w:firstLine="540"/>
        <w:jc w:val="both"/>
        <w:rPr>
          <w:rFonts w:ascii="Times New Roman" w:hAnsi="Times New Roman" w:cs="Times New Roman"/>
          <w:sz w:val="24"/>
          <w:szCs w:val="24"/>
        </w:rPr>
      </w:pPr>
    </w:p>
    <w:p w:rsidR="00B27C1E" w:rsidRDefault="00B27C1E"/>
    <w:sectPr w:rsidR="00B27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F0"/>
    <w:rsid w:val="000220F0"/>
    <w:rsid w:val="00B2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0F0"/>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0220F0"/>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0220F0"/>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0F0"/>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0220F0"/>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0220F0"/>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4933</Words>
  <Characters>28119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2015-12-22T00:39:00Z</dcterms:created>
  <dcterms:modified xsi:type="dcterms:W3CDTF">2015-12-22T00:43:00Z</dcterms:modified>
</cp:coreProperties>
</file>